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C1" w:rsidRDefault="005A78C1" w:rsidP="00257D9B">
      <w:pPr>
        <w:tabs>
          <w:tab w:val="left" w:pos="6521"/>
        </w:tabs>
        <w:spacing w:line="240" w:lineRule="atLeast"/>
        <w:contextualSpacing/>
        <w:jc w:val="center"/>
        <w:rPr>
          <w:szCs w:val="26"/>
        </w:rPr>
      </w:pPr>
      <w:r>
        <w:rPr>
          <w:sz w:val="20"/>
        </w:rPr>
        <w:t xml:space="preserve">                                                                                </w:t>
      </w:r>
      <w:r w:rsidR="00585E12">
        <w:rPr>
          <w:szCs w:val="26"/>
        </w:rPr>
        <w:t>Приложение 2</w:t>
      </w:r>
    </w:p>
    <w:p w:rsidR="00257D9B" w:rsidRDefault="00257D9B" w:rsidP="00257D9B">
      <w:pPr>
        <w:contextualSpacing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к постановлению</w:t>
      </w:r>
    </w:p>
    <w:p w:rsidR="00257D9B" w:rsidRDefault="00257D9B" w:rsidP="00257D9B">
      <w:pPr>
        <w:tabs>
          <w:tab w:val="left" w:pos="6521"/>
        </w:tabs>
        <w:contextualSpacing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администрации </w:t>
      </w:r>
      <w:proofErr w:type="gramStart"/>
      <w:r>
        <w:rPr>
          <w:szCs w:val="26"/>
        </w:rPr>
        <w:t>Пограничного</w:t>
      </w:r>
      <w:proofErr w:type="gramEnd"/>
      <w:r>
        <w:rPr>
          <w:szCs w:val="26"/>
        </w:rPr>
        <w:t xml:space="preserve"> </w:t>
      </w:r>
    </w:p>
    <w:p w:rsidR="00257D9B" w:rsidRDefault="00257D9B" w:rsidP="00257D9B">
      <w:pPr>
        <w:contextualSpacing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муниципального района</w:t>
      </w:r>
    </w:p>
    <w:p w:rsidR="00257D9B" w:rsidRPr="00B932DC" w:rsidRDefault="00257D9B" w:rsidP="00257D9B">
      <w:pPr>
        <w:tabs>
          <w:tab w:val="left" w:pos="6663"/>
        </w:tabs>
        <w:contextualSpacing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от </w:t>
      </w:r>
      <w:r w:rsidR="00817A0B">
        <w:rPr>
          <w:szCs w:val="26"/>
        </w:rPr>
        <w:t>03.03.2017</w:t>
      </w:r>
      <w:r>
        <w:rPr>
          <w:szCs w:val="26"/>
        </w:rPr>
        <w:t xml:space="preserve"> №</w:t>
      </w:r>
      <w:r w:rsidR="00817A0B">
        <w:rPr>
          <w:szCs w:val="26"/>
        </w:rPr>
        <w:t xml:space="preserve"> 109</w:t>
      </w: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85E12">
      <w:pPr>
        <w:ind w:firstLine="0"/>
        <w:rPr>
          <w:sz w:val="20"/>
        </w:rPr>
      </w:pPr>
    </w:p>
    <w:p w:rsidR="005A78C1" w:rsidRPr="00037627" w:rsidRDefault="005A78C1" w:rsidP="00817D3C">
      <w:pPr>
        <w:ind w:firstLine="851"/>
        <w:jc w:val="center"/>
        <w:rPr>
          <w:b/>
          <w:szCs w:val="26"/>
        </w:rPr>
      </w:pPr>
      <w:r w:rsidRPr="00037627">
        <w:rPr>
          <w:b/>
          <w:szCs w:val="26"/>
        </w:rPr>
        <w:t>Состав</w:t>
      </w:r>
    </w:p>
    <w:p w:rsidR="005A78C1" w:rsidRPr="008E480E" w:rsidRDefault="005A78C1" w:rsidP="00817D3C">
      <w:pPr>
        <w:ind w:firstLine="851"/>
        <w:jc w:val="center"/>
        <w:rPr>
          <w:b/>
          <w:szCs w:val="26"/>
        </w:rPr>
      </w:pPr>
      <w:r>
        <w:rPr>
          <w:b/>
          <w:szCs w:val="26"/>
        </w:rPr>
        <w:t>о</w:t>
      </w:r>
      <w:r w:rsidRPr="00037627">
        <w:rPr>
          <w:b/>
          <w:szCs w:val="26"/>
        </w:rPr>
        <w:t>рганизационно</w:t>
      </w:r>
      <w:r>
        <w:rPr>
          <w:b/>
          <w:szCs w:val="26"/>
        </w:rPr>
        <w:t xml:space="preserve">й </w:t>
      </w:r>
      <w:r w:rsidRPr="00037627">
        <w:rPr>
          <w:b/>
          <w:szCs w:val="26"/>
        </w:rPr>
        <w:t>коми</w:t>
      </w:r>
      <w:r>
        <w:rPr>
          <w:b/>
          <w:szCs w:val="26"/>
        </w:rPr>
        <w:t xml:space="preserve">ссии </w:t>
      </w:r>
      <w:r w:rsidRPr="00037627">
        <w:rPr>
          <w:b/>
          <w:szCs w:val="26"/>
        </w:rPr>
        <w:t xml:space="preserve">по проведению </w:t>
      </w:r>
      <w:r w:rsidR="00585E12">
        <w:rPr>
          <w:b/>
          <w:szCs w:val="26"/>
        </w:rPr>
        <w:t xml:space="preserve">районного </w:t>
      </w:r>
      <w:r w:rsidRPr="00037627">
        <w:rPr>
          <w:b/>
          <w:szCs w:val="26"/>
        </w:rPr>
        <w:t>конкурса</w:t>
      </w:r>
    </w:p>
    <w:p w:rsidR="00585E12" w:rsidRPr="00585E12" w:rsidRDefault="00585E12" w:rsidP="00817D3C">
      <w:pPr>
        <w:jc w:val="center"/>
        <w:rPr>
          <w:b/>
          <w:spacing w:val="2"/>
          <w:szCs w:val="26"/>
        </w:rPr>
      </w:pPr>
      <w:r>
        <w:rPr>
          <w:b/>
          <w:spacing w:val="2"/>
          <w:szCs w:val="26"/>
        </w:rPr>
        <w:t>детского рисунка «О</w:t>
      </w:r>
      <w:r w:rsidRPr="00A73E56">
        <w:rPr>
          <w:b/>
          <w:spacing w:val="2"/>
          <w:szCs w:val="26"/>
        </w:rPr>
        <w:t>храна труда глазами детей</w:t>
      </w:r>
      <w:r>
        <w:rPr>
          <w:b/>
          <w:spacing w:val="2"/>
          <w:szCs w:val="26"/>
        </w:rPr>
        <w:t>»</w:t>
      </w:r>
    </w:p>
    <w:p w:rsidR="005A78C1" w:rsidRDefault="005A78C1" w:rsidP="00257D9B">
      <w:pPr>
        <w:ind w:firstLine="0"/>
        <w:rPr>
          <w:szCs w:val="26"/>
        </w:rPr>
      </w:pPr>
    </w:p>
    <w:p w:rsidR="005A78C1" w:rsidRPr="00257D9B" w:rsidRDefault="00257D9B" w:rsidP="005D26DA">
      <w:pPr>
        <w:spacing w:line="360" w:lineRule="auto"/>
        <w:ind w:firstLine="851"/>
        <w:rPr>
          <w:szCs w:val="26"/>
        </w:rPr>
      </w:pPr>
      <w:r w:rsidRPr="00257D9B">
        <w:rPr>
          <w:szCs w:val="26"/>
        </w:rPr>
        <w:t>1. Степанов Александр Алексеевич</w:t>
      </w:r>
      <w:r w:rsidR="00585E12" w:rsidRPr="00257D9B">
        <w:rPr>
          <w:szCs w:val="26"/>
        </w:rPr>
        <w:t xml:space="preserve"> </w:t>
      </w:r>
      <w:r w:rsidR="005A78C1" w:rsidRPr="00257D9B">
        <w:rPr>
          <w:szCs w:val="26"/>
        </w:rPr>
        <w:t>– первый заместитель главы администрации Пограничного муниципального района, председатель комиссии;</w:t>
      </w:r>
    </w:p>
    <w:p w:rsidR="005A78C1" w:rsidRPr="00257D9B" w:rsidRDefault="00257D9B" w:rsidP="005D26DA">
      <w:pPr>
        <w:spacing w:line="360" w:lineRule="auto"/>
        <w:ind w:firstLine="851"/>
        <w:rPr>
          <w:szCs w:val="26"/>
        </w:rPr>
      </w:pPr>
      <w:r w:rsidRPr="00257D9B">
        <w:rPr>
          <w:szCs w:val="26"/>
        </w:rPr>
        <w:t xml:space="preserve">2. </w:t>
      </w:r>
      <w:r w:rsidR="005A78C1" w:rsidRPr="00257D9B">
        <w:rPr>
          <w:szCs w:val="26"/>
        </w:rPr>
        <w:t xml:space="preserve">Щепкина </w:t>
      </w:r>
      <w:r w:rsidRPr="00257D9B">
        <w:rPr>
          <w:szCs w:val="26"/>
        </w:rPr>
        <w:t xml:space="preserve">Любовь Васильевна </w:t>
      </w:r>
      <w:r w:rsidR="005A78C1" w:rsidRPr="00257D9B">
        <w:rPr>
          <w:szCs w:val="26"/>
        </w:rPr>
        <w:t>– главный специалист по государственному управлению охраной труда администрации Пограничного муниципального района, секретарь комиссии;</w:t>
      </w:r>
    </w:p>
    <w:p w:rsidR="00257D9B" w:rsidRDefault="00257D9B" w:rsidP="005D26DA">
      <w:pPr>
        <w:spacing w:line="360" w:lineRule="auto"/>
        <w:ind w:firstLine="851"/>
        <w:rPr>
          <w:rFonts w:eastAsia="Calibri"/>
          <w:lang w:eastAsia="en-US"/>
        </w:rPr>
      </w:pPr>
      <w:r>
        <w:rPr>
          <w:szCs w:val="26"/>
        </w:rPr>
        <w:t xml:space="preserve">3. Халина Екатерина Валерьевна </w:t>
      </w:r>
      <w:r w:rsidR="00D142A6">
        <w:rPr>
          <w:szCs w:val="26"/>
        </w:rPr>
        <w:t>–</w:t>
      </w:r>
      <w:r>
        <w:rPr>
          <w:szCs w:val="26"/>
        </w:rPr>
        <w:t xml:space="preserve"> </w:t>
      </w:r>
      <w:r w:rsidR="00D142A6">
        <w:rPr>
          <w:szCs w:val="26"/>
        </w:rPr>
        <w:t xml:space="preserve">и.о. </w:t>
      </w:r>
      <w:r>
        <w:rPr>
          <w:rFonts w:eastAsia="Calibri"/>
          <w:lang w:eastAsia="en-US"/>
        </w:rPr>
        <w:t>начальник</w:t>
      </w:r>
      <w:r w:rsidR="00D142A6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отдела по делам культуры, молодежи и социальной политике;</w:t>
      </w:r>
    </w:p>
    <w:p w:rsidR="00D142A6" w:rsidRPr="00257D9B" w:rsidRDefault="00D142A6" w:rsidP="005D26DA">
      <w:pPr>
        <w:spacing w:line="360" w:lineRule="auto"/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4. Иванова Эллада Николаевна - и.о. директора МБУ «РЦКД Пограничного муниципального района»;</w:t>
      </w:r>
    </w:p>
    <w:p w:rsidR="005A78C1" w:rsidRPr="00257D9B" w:rsidRDefault="00D142A6" w:rsidP="005D26DA">
      <w:pPr>
        <w:spacing w:line="360" w:lineRule="auto"/>
        <w:ind w:firstLine="851"/>
        <w:rPr>
          <w:szCs w:val="26"/>
        </w:rPr>
      </w:pPr>
      <w:r>
        <w:rPr>
          <w:szCs w:val="26"/>
        </w:rPr>
        <w:t>5</w:t>
      </w:r>
      <w:r w:rsidR="00257D9B">
        <w:rPr>
          <w:szCs w:val="26"/>
        </w:rPr>
        <w:t xml:space="preserve">. </w:t>
      </w:r>
      <w:r w:rsidR="003F7F23">
        <w:rPr>
          <w:szCs w:val="26"/>
        </w:rPr>
        <w:t>Воронин</w:t>
      </w:r>
      <w:r w:rsidR="00585E12" w:rsidRPr="00257D9B">
        <w:rPr>
          <w:szCs w:val="26"/>
        </w:rPr>
        <w:t xml:space="preserve">а </w:t>
      </w:r>
      <w:r w:rsidR="00257D9B" w:rsidRPr="00257D9B">
        <w:rPr>
          <w:szCs w:val="26"/>
        </w:rPr>
        <w:t xml:space="preserve">Анастасия Павловна </w:t>
      </w:r>
      <w:r w:rsidR="005A78C1" w:rsidRPr="00257D9B">
        <w:rPr>
          <w:szCs w:val="26"/>
        </w:rPr>
        <w:t>–</w:t>
      </w:r>
      <w:r w:rsidR="00585E12" w:rsidRPr="00257D9B">
        <w:rPr>
          <w:szCs w:val="26"/>
        </w:rPr>
        <w:t xml:space="preserve"> ведущий специалист по внешкольной работе</w:t>
      </w:r>
      <w:r w:rsidR="005A78C1" w:rsidRPr="00257D9B">
        <w:rPr>
          <w:szCs w:val="26"/>
        </w:rPr>
        <w:t>;</w:t>
      </w:r>
    </w:p>
    <w:p w:rsidR="005A78C1" w:rsidRDefault="00D142A6" w:rsidP="005D26DA">
      <w:pPr>
        <w:pStyle w:val="a3"/>
        <w:spacing w:line="360" w:lineRule="auto"/>
        <w:ind w:left="0" w:firstLine="851"/>
        <w:rPr>
          <w:color w:val="000000"/>
          <w:szCs w:val="26"/>
        </w:rPr>
      </w:pPr>
      <w:r>
        <w:rPr>
          <w:szCs w:val="26"/>
        </w:rPr>
        <w:t>6</w:t>
      </w:r>
      <w:r w:rsidR="00257D9B">
        <w:rPr>
          <w:szCs w:val="26"/>
        </w:rPr>
        <w:t xml:space="preserve">. </w:t>
      </w:r>
      <w:r w:rsidR="00DB055D">
        <w:rPr>
          <w:szCs w:val="26"/>
        </w:rPr>
        <w:t xml:space="preserve">Леонтьева </w:t>
      </w:r>
      <w:r w:rsidR="00257D9B">
        <w:rPr>
          <w:szCs w:val="26"/>
        </w:rPr>
        <w:t xml:space="preserve">Олеся Николаевна </w:t>
      </w:r>
      <w:r w:rsidR="00DB055D">
        <w:rPr>
          <w:szCs w:val="26"/>
        </w:rPr>
        <w:t>– преподаватель МБОУ</w:t>
      </w:r>
      <w:r w:rsidR="00817D3C">
        <w:rPr>
          <w:szCs w:val="26"/>
        </w:rPr>
        <w:t xml:space="preserve"> </w:t>
      </w:r>
      <w:proofErr w:type="gramStart"/>
      <w:r w:rsidR="00DB055D">
        <w:rPr>
          <w:szCs w:val="26"/>
        </w:rPr>
        <w:t>ДО</w:t>
      </w:r>
      <w:proofErr w:type="gramEnd"/>
      <w:r w:rsidR="00DB055D">
        <w:rPr>
          <w:szCs w:val="26"/>
        </w:rPr>
        <w:t xml:space="preserve"> «</w:t>
      </w:r>
      <w:proofErr w:type="gramStart"/>
      <w:r w:rsidR="00817D3C">
        <w:rPr>
          <w:szCs w:val="26"/>
        </w:rPr>
        <w:t>Д</w:t>
      </w:r>
      <w:r w:rsidR="00DB055D">
        <w:rPr>
          <w:szCs w:val="26"/>
        </w:rPr>
        <w:t>етская</w:t>
      </w:r>
      <w:proofErr w:type="gramEnd"/>
      <w:r w:rsidR="00DB055D">
        <w:rPr>
          <w:szCs w:val="26"/>
        </w:rPr>
        <w:t xml:space="preserve"> школа искусств</w:t>
      </w:r>
      <w:r w:rsidR="00817D3C">
        <w:rPr>
          <w:szCs w:val="26"/>
        </w:rPr>
        <w:t xml:space="preserve"> Пограничного муниципального района</w:t>
      </w:r>
      <w:r w:rsidR="00DB055D">
        <w:rPr>
          <w:szCs w:val="26"/>
        </w:rPr>
        <w:t>»</w:t>
      </w:r>
      <w:r w:rsidR="005A78C1" w:rsidRPr="00B932DC">
        <w:rPr>
          <w:color w:val="000000"/>
          <w:szCs w:val="26"/>
        </w:rPr>
        <w:t>;</w:t>
      </w:r>
    </w:p>
    <w:p w:rsidR="00257D9B" w:rsidRPr="005D26DA" w:rsidRDefault="00D142A6" w:rsidP="005D26DA">
      <w:pPr>
        <w:spacing w:line="360" w:lineRule="auto"/>
        <w:ind w:firstLine="851"/>
        <w:rPr>
          <w:rFonts w:eastAsia="Calibri"/>
          <w:lang w:eastAsia="en-US"/>
        </w:rPr>
      </w:pPr>
      <w:r>
        <w:rPr>
          <w:color w:val="000000"/>
          <w:szCs w:val="26"/>
        </w:rPr>
        <w:t>7</w:t>
      </w:r>
      <w:r w:rsidR="00257D9B">
        <w:rPr>
          <w:color w:val="000000"/>
          <w:szCs w:val="26"/>
        </w:rPr>
        <w:t>.</w:t>
      </w:r>
      <w:r w:rsidR="00257D9B" w:rsidRPr="00257D9B">
        <w:rPr>
          <w:sz w:val="24"/>
          <w:szCs w:val="24"/>
        </w:rPr>
        <w:t xml:space="preserve"> </w:t>
      </w:r>
      <w:proofErr w:type="spellStart"/>
      <w:r w:rsidR="00257D9B" w:rsidRPr="002312B1">
        <w:rPr>
          <w:sz w:val="24"/>
          <w:szCs w:val="24"/>
        </w:rPr>
        <w:t>Пупкова</w:t>
      </w:r>
      <w:proofErr w:type="spellEnd"/>
      <w:r w:rsidR="00257D9B" w:rsidRPr="002312B1">
        <w:rPr>
          <w:sz w:val="24"/>
          <w:szCs w:val="24"/>
        </w:rPr>
        <w:t xml:space="preserve"> Анастасия Андреевна</w:t>
      </w:r>
      <w:r w:rsidR="00257D9B">
        <w:rPr>
          <w:color w:val="000000"/>
          <w:szCs w:val="26"/>
        </w:rPr>
        <w:t xml:space="preserve"> - </w:t>
      </w:r>
      <w:r w:rsidR="00257D9B">
        <w:rPr>
          <w:rFonts w:eastAsia="Calibri"/>
          <w:lang w:eastAsia="en-US"/>
        </w:rPr>
        <w:t>ведущий специалист по делам молодежи;</w:t>
      </w:r>
    </w:p>
    <w:p w:rsidR="005A78C1" w:rsidRPr="00B932DC" w:rsidRDefault="00D142A6" w:rsidP="005D26DA">
      <w:pPr>
        <w:pStyle w:val="a3"/>
        <w:snapToGrid w:val="0"/>
        <w:spacing w:line="360" w:lineRule="auto"/>
        <w:ind w:left="0" w:firstLine="851"/>
        <w:rPr>
          <w:color w:val="000000"/>
          <w:szCs w:val="26"/>
        </w:rPr>
      </w:pPr>
      <w:r>
        <w:rPr>
          <w:szCs w:val="26"/>
        </w:rPr>
        <w:t>8</w:t>
      </w:r>
      <w:r w:rsidR="00257D9B">
        <w:rPr>
          <w:szCs w:val="26"/>
        </w:rPr>
        <w:t xml:space="preserve">. </w:t>
      </w:r>
      <w:proofErr w:type="spellStart"/>
      <w:r w:rsidR="005D26DA">
        <w:rPr>
          <w:szCs w:val="26"/>
        </w:rPr>
        <w:t>Заводнова</w:t>
      </w:r>
      <w:proofErr w:type="spellEnd"/>
      <w:r w:rsidR="005D26DA">
        <w:rPr>
          <w:szCs w:val="26"/>
        </w:rPr>
        <w:t xml:space="preserve"> </w:t>
      </w:r>
      <w:r w:rsidR="00817D3C">
        <w:rPr>
          <w:szCs w:val="26"/>
        </w:rPr>
        <w:t xml:space="preserve">Нелли Анатольевна – заведующий офисом АНОО ДПО «Краевой центр </w:t>
      </w:r>
      <w:r w:rsidR="005A78C1" w:rsidRPr="00B932DC">
        <w:rPr>
          <w:szCs w:val="26"/>
        </w:rPr>
        <w:t>охраны труда</w:t>
      </w:r>
      <w:r w:rsidR="00817D3C">
        <w:rPr>
          <w:szCs w:val="26"/>
        </w:rPr>
        <w:t>»</w:t>
      </w:r>
      <w:r w:rsidR="00257D9B">
        <w:rPr>
          <w:szCs w:val="26"/>
        </w:rPr>
        <w:t>.</w:t>
      </w:r>
    </w:p>
    <w:p w:rsidR="005A78C1" w:rsidRDefault="005A78C1" w:rsidP="00257D9B">
      <w:pPr>
        <w:ind w:firstLine="0"/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0859E2" w:rsidRDefault="000859E2" w:rsidP="00D142A6">
      <w:pPr>
        <w:ind w:firstLine="0"/>
      </w:pPr>
    </w:p>
    <w:sectPr w:rsidR="000859E2" w:rsidSect="00817D3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4161"/>
    <w:multiLevelType w:val="hybridMultilevel"/>
    <w:tmpl w:val="E130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8C1"/>
    <w:rsid w:val="00034FAA"/>
    <w:rsid w:val="000633E5"/>
    <w:rsid w:val="000859E2"/>
    <w:rsid w:val="000D5E4D"/>
    <w:rsid w:val="00257D9B"/>
    <w:rsid w:val="003F32CF"/>
    <w:rsid w:val="003F7F23"/>
    <w:rsid w:val="004E0A0D"/>
    <w:rsid w:val="00510FF8"/>
    <w:rsid w:val="005822B7"/>
    <w:rsid w:val="00585E12"/>
    <w:rsid w:val="005A78C1"/>
    <w:rsid w:val="005D26DA"/>
    <w:rsid w:val="006D6F7F"/>
    <w:rsid w:val="00747BA1"/>
    <w:rsid w:val="00817A0B"/>
    <w:rsid w:val="00817D3C"/>
    <w:rsid w:val="00B932DC"/>
    <w:rsid w:val="00C42DA3"/>
    <w:rsid w:val="00D142A6"/>
    <w:rsid w:val="00DB055D"/>
    <w:rsid w:val="00F8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C1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OHR-TRUD</cp:lastModifiedBy>
  <cp:revision>13</cp:revision>
  <cp:lastPrinted>2017-03-03T04:31:00Z</cp:lastPrinted>
  <dcterms:created xsi:type="dcterms:W3CDTF">2015-04-08T03:56:00Z</dcterms:created>
  <dcterms:modified xsi:type="dcterms:W3CDTF">2017-03-09T00:51:00Z</dcterms:modified>
</cp:coreProperties>
</file>